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D9" w:rsidRDefault="00BE71D9">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6750"/>
      </w:tblGrid>
      <w:tr w:rsidR="00BE71D9">
        <w:tc>
          <w:tcPr>
            <w:tcW w:w="4410" w:type="dxa"/>
          </w:tcPr>
          <w:p w:rsidR="00BE71D9" w:rsidRDefault="006F175F">
            <w:r>
              <w:t xml:space="preserve">Connections </w:t>
            </w:r>
          </w:p>
        </w:tc>
        <w:tc>
          <w:tcPr>
            <w:tcW w:w="6750" w:type="dxa"/>
          </w:tcPr>
          <w:p w:rsidR="00BE71D9" w:rsidRDefault="006F175F">
            <w:r>
              <w:t xml:space="preserve">Notes: Chapter 5 Section 3 </w:t>
            </w:r>
            <w:r>
              <w:rPr>
                <w:color w:val="FF0000"/>
              </w:rPr>
              <w:t>People,</w:t>
            </w:r>
            <w:r>
              <w:t xml:space="preserve"> </w:t>
            </w:r>
            <w:r>
              <w:rPr>
                <w:color w:val="00B050"/>
              </w:rPr>
              <w:t>Places</w:t>
            </w:r>
            <w:r>
              <w:t xml:space="preserve"> and </w:t>
            </w:r>
            <w:r>
              <w:rPr>
                <w:color w:val="2F5496"/>
              </w:rPr>
              <w:t>Vocab.</w:t>
            </w:r>
            <w:r>
              <w:t xml:space="preserve"> </w:t>
            </w:r>
          </w:p>
        </w:tc>
      </w:tr>
      <w:tr w:rsidR="00BE71D9">
        <w:tc>
          <w:tcPr>
            <w:tcW w:w="4410" w:type="dxa"/>
          </w:tcPr>
          <w:p w:rsidR="00BE71D9" w:rsidRDefault="006F175F">
            <w:r>
              <w:t>1. What are some differences between American and British English in regards to the structure?</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6F175F">
            <w:r>
              <w:t xml:space="preserve">2. How does Webster influence the American English language? </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6F175F">
            <w:r>
              <w:t xml:space="preserve">3. Significance: (4 points that standout from the notes) </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6F175F">
            <w:r>
              <w:t>4. Images: (2) that correlate with the notes</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6F175F">
            <w:r>
              <w:t>5. Vocabulary (4 terms)</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6F175F">
            <w:r>
              <w:t xml:space="preserve">6. What are the three dialects spoken the in US? Provide examples in the differences in dialect. </w:t>
            </w:r>
          </w:p>
        </w:tc>
        <w:tc>
          <w:tcPr>
            <w:tcW w:w="6750" w:type="dxa"/>
          </w:tcPr>
          <w:p w:rsidR="00BE71D9" w:rsidRDefault="006F175F">
            <w:pP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lastRenderedPageBreak/>
              <w:t>American and British English</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Origin</w:t>
            </w:r>
          </w:p>
          <w:p w:rsidR="00BE71D9" w:rsidRDefault="006F175F">
            <w:pPr>
              <w:numPr>
                <w:ilvl w:val="0"/>
                <w:numId w:val="14"/>
              </w:numPr>
            </w:pPr>
            <w:r>
              <w:rPr>
                <w:rFonts w:ascii="Times New Roman" w:eastAsia="Times New Roman" w:hAnsi="Times New Roman" w:cs="Times New Roman"/>
                <w:sz w:val="18"/>
                <w:szCs w:val="18"/>
              </w:rPr>
              <w:t>First brought to the North American continent by colonists from England who settled along the Atlantic coast in the 1600s</w:t>
            </w:r>
          </w:p>
          <w:p w:rsidR="00BE71D9" w:rsidRDefault="006F175F">
            <w:pPr>
              <w:numPr>
                <w:ilvl w:val="0"/>
                <w:numId w:val="14"/>
              </w:numPr>
            </w:pPr>
            <w:r>
              <w:rPr>
                <w:rFonts w:ascii="Times New Roman" w:eastAsia="Times New Roman" w:hAnsi="Times New Roman" w:cs="Times New Roman"/>
                <w:sz w:val="18"/>
                <w:szCs w:val="18"/>
              </w:rPr>
              <w:t>People of different countries around the globe migrated to North America at a later time, but contributed less to the development of the English language.</w:t>
            </w:r>
          </w:p>
          <w:p w:rsidR="00BE71D9" w:rsidRDefault="006F175F">
            <w:pPr>
              <w:numPr>
                <w:ilvl w:val="0"/>
                <w:numId w:val="14"/>
              </w:numPr>
            </w:pPr>
            <w:r>
              <w:rPr>
                <w:rFonts w:ascii="Times New Roman" w:eastAsia="Times New Roman" w:hAnsi="Times New Roman" w:cs="Times New Roman"/>
                <w:sz w:val="18"/>
                <w:szCs w:val="18"/>
              </w:rPr>
              <w:t>The earliest colonists, the British, are mostly responsible for the dominant language patterns that e</w:t>
            </w:r>
            <w:r>
              <w:rPr>
                <w:rFonts w:ascii="Times New Roman" w:eastAsia="Times New Roman" w:hAnsi="Times New Roman" w:cs="Times New Roman"/>
                <w:sz w:val="18"/>
                <w:szCs w:val="18"/>
              </w:rPr>
              <w:t>xist today in the English speaking part of the Western Hemisphere.</w:t>
            </w:r>
          </w:p>
          <w:p w:rsidR="00BE71D9" w:rsidRDefault="00BE71D9">
            <w:pPr>
              <w:ind w:left="720"/>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America vs. Britain</w:t>
            </w:r>
          </w:p>
          <w:p w:rsidR="00BE71D9" w:rsidRDefault="006F175F">
            <w:pPr>
              <w:numPr>
                <w:ilvl w:val="0"/>
                <w:numId w:val="15"/>
              </w:numPr>
            </w:pPr>
            <w:r>
              <w:rPr>
                <w:rFonts w:ascii="Times New Roman" w:eastAsia="Times New Roman" w:hAnsi="Times New Roman" w:cs="Times New Roman"/>
                <w:sz w:val="18"/>
                <w:szCs w:val="18"/>
              </w:rPr>
              <w:t>English in the United States and English in England evolved independently during the 1700-1800s.</w:t>
            </w:r>
          </w:p>
          <w:p w:rsidR="00BE71D9" w:rsidRDefault="006F175F">
            <w:pPr>
              <w:numPr>
                <w:ilvl w:val="0"/>
                <w:numId w:val="15"/>
              </w:numPr>
            </w:pPr>
            <w:r>
              <w:rPr>
                <w:rFonts w:ascii="Times New Roman" w:eastAsia="Times New Roman" w:hAnsi="Times New Roman" w:cs="Times New Roman"/>
                <w:sz w:val="18"/>
                <w:szCs w:val="18"/>
              </w:rPr>
              <w:t>Limited transportation stifled the opportunity for language development</w:t>
            </w:r>
            <w:r>
              <w:rPr>
                <w:rFonts w:ascii="Times New Roman" w:eastAsia="Times New Roman" w:hAnsi="Times New Roman" w:cs="Times New Roman"/>
                <w:sz w:val="18"/>
                <w:szCs w:val="18"/>
              </w:rPr>
              <w:t xml:space="preserve"> together</w:t>
            </w:r>
          </w:p>
          <w:p w:rsidR="00BE71D9" w:rsidRDefault="006F175F">
            <w:pPr>
              <w:numPr>
                <w:ilvl w:val="0"/>
                <w:numId w:val="15"/>
              </w:numPr>
            </w:pPr>
            <w:r>
              <w:rPr>
                <w:rFonts w:ascii="Times New Roman" w:eastAsia="Times New Roman" w:hAnsi="Times New Roman" w:cs="Times New Roman"/>
                <w:sz w:val="18"/>
                <w:szCs w:val="18"/>
              </w:rPr>
              <w:t>By the time technology permitted the transmission of the human voice over long distances in the 1900s, both forms of the language had been developed.</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Vocabulary</w:t>
            </w:r>
          </w:p>
          <w:p w:rsidR="00BE71D9" w:rsidRDefault="006F175F">
            <w:pPr>
              <w:numPr>
                <w:ilvl w:val="0"/>
                <w:numId w:val="16"/>
              </w:numPr>
            </w:pPr>
            <w:r>
              <w:rPr>
                <w:rFonts w:ascii="Times New Roman" w:eastAsia="Times New Roman" w:hAnsi="Times New Roman" w:cs="Times New Roman"/>
                <w:sz w:val="18"/>
                <w:szCs w:val="18"/>
              </w:rPr>
              <w:t>Differences in environment and experiences resulted in differences in vocabulary.</w:t>
            </w:r>
          </w:p>
          <w:p w:rsidR="00BE71D9" w:rsidRDefault="006F175F">
            <w:pPr>
              <w:numPr>
                <w:ilvl w:val="0"/>
                <w:numId w:val="16"/>
              </w:numPr>
            </w:pPr>
            <w:r>
              <w:rPr>
                <w:rFonts w:ascii="Times New Roman" w:eastAsia="Times New Roman" w:hAnsi="Times New Roman" w:cs="Times New Roman"/>
                <w:sz w:val="18"/>
                <w:szCs w:val="18"/>
              </w:rPr>
              <w:t>Ne</w:t>
            </w:r>
            <w:r>
              <w:rPr>
                <w:rFonts w:ascii="Times New Roman" w:eastAsia="Times New Roman" w:hAnsi="Times New Roman" w:cs="Times New Roman"/>
                <w:sz w:val="18"/>
                <w:szCs w:val="18"/>
              </w:rPr>
              <w:t>w common physical features, such as large forests and mountains, had to be given new names and new common animals seen, such as the moose, raccoon, and chipmunk had to be named (they ended up being named by the Native Americans)</w:t>
            </w:r>
          </w:p>
          <w:p w:rsidR="00BE71D9" w:rsidRDefault="006F175F">
            <w:pPr>
              <w:numPr>
                <w:ilvl w:val="0"/>
                <w:numId w:val="16"/>
              </w:numPr>
            </w:pPr>
            <w:r>
              <w:rPr>
                <w:rFonts w:ascii="Times New Roman" w:eastAsia="Times New Roman" w:hAnsi="Times New Roman" w:cs="Times New Roman"/>
                <w:sz w:val="18"/>
                <w:szCs w:val="18"/>
              </w:rPr>
              <w:t>Indigenous American “Indian</w:t>
            </w:r>
            <w:r>
              <w:rPr>
                <w:rFonts w:ascii="Times New Roman" w:eastAsia="Times New Roman" w:hAnsi="Times New Roman" w:cs="Times New Roman"/>
                <w:sz w:val="18"/>
                <w:szCs w:val="18"/>
              </w:rPr>
              <w:t xml:space="preserve">s” also enriched American English with names for objects such as canoe, moccasin, and squash. </w:t>
            </w:r>
          </w:p>
          <w:p w:rsidR="00BE71D9" w:rsidRDefault="006F175F">
            <w:pPr>
              <w:numPr>
                <w:ilvl w:val="0"/>
                <w:numId w:val="16"/>
              </w:numPr>
            </w:pPr>
            <w:r>
              <w:rPr>
                <w:rFonts w:ascii="Times New Roman" w:eastAsia="Times New Roman" w:hAnsi="Times New Roman" w:cs="Times New Roman"/>
                <w:sz w:val="18"/>
                <w:szCs w:val="18"/>
              </w:rPr>
              <w:t>As new technologies developed on either side of the Atlantic, different names were conjured (i.e. elevator vs. lift, flashlight vs. torch)</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Spelling</w:t>
            </w:r>
          </w:p>
          <w:p w:rsidR="00BE71D9" w:rsidRDefault="006F175F">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American spel</w:t>
            </w:r>
            <w:r>
              <w:rPr>
                <w:rFonts w:ascii="Times New Roman" w:eastAsia="Times New Roman" w:hAnsi="Times New Roman" w:cs="Times New Roman"/>
                <w:sz w:val="18"/>
                <w:szCs w:val="18"/>
              </w:rPr>
              <w:t>ling diverged from the British standard because of a strong national feeling in the United States.</w:t>
            </w:r>
          </w:p>
          <w:p w:rsidR="00BE71D9" w:rsidRDefault="006F175F">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Noah Webster the creator of the first dictionary decided to develop an American dialect of English.</w:t>
            </w:r>
          </w:p>
          <w:p w:rsidR="00BE71D9" w:rsidRDefault="006F175F">
            <w:pPr>
              <w:numPr>
                <w:ilvl w:val="0"/>
                <w:numId w:val="1"/>
              </w:numPr>
              <w:rPr>
                <w:rFonts w:ascii="Times New Roman" w:eastAsia="Times New Roman" w:hAnsi="Times New Roman" w:cs="Times New Roman"/>
                <w:b/>
                <w:sz w:val="18"/>
                <w:szCs w:val="18"/>
              </w:rPr>
            </w:pPr>
            <w:r>
              <w:rPr>
                <w:rFonts w:ascii="Times New Roman" w:eastAsia="Times New Roman" w:hAnsi="Times New Roman" w:cs="Times New Roman"/>
                <w:sz w:val="18"/>
                <w:szCs w:val="18"/>
              </w:rPr>
              <w:t>Webster argued that spelling and grammar reforms would help establish a national language, and inspire national</w:t>
            </w:r>
            <w:r>
              <w:rPr>
                <w:rFonts w:ascii="Times New Roman" w:eastAsia="Times New Roman" w:hAnsi="Times New Roman" w:cs="Times New Roman"/>
                <w:b/>
                <w:sz w:val="18"/>
                <w:szCs w:val="18"/>
              </w:rPr>
              <w:t xml:space="preserve"> pride. </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Pronunciation</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From the time of arrival in North America, colonists began to pronounce words differently from the British.</w:t>
            </w:r>
          </w:p>
          <w:p w:rsidR="00BE71D9" w:rsidRDefault="006F175F">
            <w:pPr>
              <w:rPr>
                <w:rFonts w:ascii="Times New Roman" w:eastAsia="Times New Roman" w:hAnsi="Times New Roman" w:cs="Times New Roman"/>
                <w:sz w:val="18"/>
                <w:szCs w:val="18"/>
              </w:rPr>
            </w:pPr>
            <w:r>
              <w:rPr>
                <w:rFonts w:ascii="Arial Unicode MS" w:eastAsia="Arial Unicode MS" w:hAnsi="Arial Unicode MS" w:cs="Arial Unicode MS"/>
                <w:sz w:val="18"/>
                <w:szCs w:val="18"/>
              </w:rPr>
              <w:t>❥</w:t>
            </w:r>
            <w:r>
              <w:rPr>
                <w:rFonts w:ascii="Times New Roman" w:eastAsia="Times New Roman" w:hAnsi="Times New Roman" w:cs="Times New Roman"/>
                <w:sz w:val="18"/>
                <w:szCs w:val="18"/>
              </w:rPr>
              <w:t xml:space="preserve"> Americans pronounce unaccented syllables with more clarity than British English speakers.</w:t>
            </w:r>
          </w:p>
          <w:p w:rsidR="00BE71D9" w:rsidRDefault="006F175F">
            <w:pPr>
              <w:rPr>
                <w:rFonts w:ascii="Times New Roman" w:eastAsia="Times New Roman" w:hAnsi="Times New Roman" w:cs="Times New Roman"/>
                <w:sz w:val="18"/>
                <w:szCs w:val="18"/>
              </w:rPr>
            </w:pPr>
            <w:r>
              <w:rPr>
                <w:rFonts w:ascii="Arial Unicode MS" w:eastAsia="Arial Unicode MS" w:hAnsi="Arial Unicode MS" w:cs="Arial Unicode MS"/>
                <w:sz w:val="18"/>
                <w:szCs w:val="18"/>
              </w:rPr>
              <w:t>❥</w:t>
            </w:r>
            <w:r>
              <w:rPr>
                <w:rFonts w:ascii="Times New Roman" w:eastAsia="Times New Roman" w:hAnsi="Times New Roman" w:cs="Times New Roman"/>
                <w:sz w:val="18"/>
                <w:szCs w:val="18"/>
              </w:rPr>
              <w:t xml:space="preserve"> A single dialect of southern English did not emerge as the British national standard until the late 18th century after the American colonies had declared independe</w:t>
            </w:r>
            <w:r>
              <w:rPr>
                <w:rFonts w:ascii="Times New Roman" w:eastAsia="Times New Roman" w:hAnsi="Times New Roman" w:cs="Times New Roman"/>
                <w:sz w:val="18"/>
                <w:szCs w:val="18"/>
              </w:rPr>
              <w:t>nce.</w:t>
            </w:r>
          </w:p>
          <w:p w:rsidR="00BE71D9" w:rsidRDefault="006F175F">
            <w:pPr>
              <w:rPr>
                <w:rFonts w:ascii="Times New Roman" w:eastAsia="Times New Roman" w:hAnsi="Times New Roman" w:cs="Times New Roman"/>
                <w:sz w:val="18"/>
                <w:szCs w:val="18"/>
              </w:rPr>
            </w:pPr>
            <w:r>
              <w:rPr>
                <w:rFonts w:ascii="Arial Unicode MS" w:eastAsia="Arial Unicode MS" w:hAnsi="Arial Unicode MS" w:cs="Arial Unicode MS"/>
                <w:sz w:val="18"/>
                <w:szCs w:val="18"/>
              </w:rPr>
              <w:t>❥</w:t>
            </w:r>
            <w:r>
              <w:rPr>
                <w:rFonts w:ascii="Times New Roman" w:eastAsia="Times New Roman" w:hAnsi="Times New Roman" w:cs="Times New Roman"/>
                <w:sz w:val="18"/>
                <w:szCs w:val="18"/>
              </w:rPr>
              <w:t xml:space="preserve"> People in the US </w:t>
            </w:r>
            <w:proofErr w:type="spellStart"/>
            <w:r>
              <w:rPr>
                <w:rFonts w:ascii="Times New Roman" w:eastAsia="Times New Roman" w:hAnsi="Times New Roman" w:cs="Times New Roman"/>
                <w:sz w:val="18"/>
                <w:szCs w:val="18"/>
              </w:rPr>
              <w:t>dont</w:t>
            </w:r>
            <w:proofErr w:type="spellEnd"/>
            <w:r>
              <w:rPr>
                <w:rFonts w:ascii="Times New Roman" w:eastAsia="Times New Roman" w:hAnsi="Times New Roman" w:cs="Times New Roman"/>
                <w:sz w:val="18"/>
                <w:szCs w:val="18"/>
              </w:rPr>
              <w:t xml:space="preserve"> speak proper English because when the colonist left England proper English was not what it is today, so few colonist were drawn from the upper classes.</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DIALECTS IN THE UNITED KINGDOM</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United Kingdom</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-English varies by regions w</w:t>
            </w:r>
            <w:r>
              <w:rPr>
                <w:rFonts w:ascii="Times New Roman" w:eastAsia="Times New Roman" w:hAnsi="Times New Roman" w:cs="Times New Roman"/>
                <w:sz w:val="18"/>
                <w:szCs w:val="18"/>
              </w:rPr>
              <w:t xml:space="preserve">ithin individual countries in the UK and US.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-Northerners sound different from southerners in both nations.</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-English in the UK has three different groups that influenced the development of English in the UK.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-Today the influence and the dialects of the A</w:t>
            </w:r>
            <w:r>
              <w:rPr>
                <w:rFonts w:ascii="Times New Roman" w:eastAsia="Times New Roman" w:hAnsi="Times New Roman" w:cs="Times New Roman"/>
                <w:sz w:val="18"/>
                <w:szCs w:val="18"/>
              </w:rPr>
              <w:t xml:space="preserve">ngles, the Saxons and the Jutes continue to influence the regional differences in language.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Standard Language</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 xml:space="preserve">-In a language with multiple dialects, one dialect may be recognized as the Standard Language.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-Standard language- </w:t>
            </w:r>
            <w:r>
              <w:rPr>
                <w:rFonts w:ascii="Times New Roman" w:eastAsia="Times New Roman" w:hAnsi="Times New Roman" w:cs="Times New Roman"/>
                <w:sz w:val="18"/>
                <w:szCs w:val="18"/>
              </w:rPr>
              <w:t>a dialect that is well establ</w:t>
            </w:r>
            <w:r>
              <w:rPr>
                <w:rFonts w:ascii="Times New Roman" w:eastAsia="Times New Roman" w:hAnsi="Times New Roman" w:cs="Times New Roman"/>
                <w:sz w:val="18"/>
                <w:szCs w:val="18"/>
              </w:rPr>
              <w:t xml:space="preserve">ished and widely recognized as the most acceptable for government, business, education, and mass communication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-Received Pronunciation (RP)- </w:t>
            </w:r>
            <w:r>
              <w:rPr>
                <w:rFonts w:ascii="Times New Roman" w:eastAsia="Times New Roman" w:hAnsi="Times New Roman" w:cs="Times New Roman"/>
                <w:sz w:val="18"/>
                <w:szCs w:val="18"/>
              </w:rPr>
              <w:t xml:space="preserve"> standard language of England </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UK’s Upper Class</w:t>
            </w:r>
          </w:p>
          <w:p w:rsidR="00BE71D9" w:rsidRDefault="006F175F">
            <w:pPr>
              <w:numPr>
                <w:ilvl w:val="0"/>
                <w:numId w:val="2"/>
              </w:numPr>
            </w:pPr>
            <w:r>
              <w:rPr>
                <w:rFonts w:ascii="Times New Roman" w:eastAsia="Times New Roman" w:hAnsi="Times New Roman" w:cs="Times New Roman"/>
                <w:sz w:val="18"/>
                <w:szCs w:val="18"/>
              </w:rPr>
              <w:t>RP was diffused throughout London (upper class), and 2 univer</w:t>
            </w:r>
            <w:r>
              <w:rPr>
                <w:rFonts w:ascii="Times New Roman" w:eastAsia="Times New Roman" w:hAnsi="Times New Roman" w:cs="Times New Roman"/>
                <w:sz w:val="18"/>
                <w:szCs w:val="18"/>
              </w:rPr>
              <w:t xml:space="preserve">sities (Cambridge &amp; Oxford); the diffusion was encouraged by the introduction of the printing press in 1476. </w:t>
            </w:r>
          </w:p>
          <w:p w:rsidR="00BE71D9" w:rsidRDefault="006F175F">
            <w:pPr>
              <w:numPr>
                <w:ilvl w:val="0"/>
                <w:numId w:val="3"/>
              </w:numPr>
            </w:pPr>
            <w:r>
              <w:rPr>
                <w:rFonts w:ascii="Times New Roman" w:eastAsia="Times New Roman" w:hAnsi="Times New Roman" w:cs="Times New Roman"/>
                <w:sz w:val="18"/>
                <w:szCs w:val="18"/>
              </w:rPr>
              <w:t>Dictionaries that established rules for spelling &amp; grammar were based on the London dialect; these rules were taught in schools throughout the cou</w:t>
            </w:r>
            <w:r>
              <w:rPr>
                <w:rFonts w:ascii="Times New Roman" w:eastAsia="Times New Roman" w:hAnsi="Times New Roman" w:cs="Times New Roman"/>
                <w:sz w:val="18"/>
                <w:szCs w:val="18"/>
              </w:rPr>
              <w:t xml:space="preserve">ntry </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Different Dialects/Boundaries</w:t>
            </w:r>
          </w:p>
          <w:p w:rsidR="00BE71D9" w:rsidRDefault="006F175F">
            <w:pPr>
              <w:numPr>
                <w:ilvl w:val="0"/>
                <w:numId w:val="5"/>
              </w:numPr>
            </w:pPr>
            <w:r>
              <w:rPr>
                <w:rFonts w:ascii="Times New Roman" w:eastAsia="Times New Roman" w:hAnsi="Times New Roman" w:cs="Times New Roman"/>
                <w:sz w:val="18"/>
                <w:szCs w:val="18"/>
              </w:rPr>
              <w:t>Despite the current dominance of RP, strong regional differences persist in English dialects spoken in the UK, especially in rural areas.</w:t>
            </w:r>
          </w:p>
          <w:p w:rsidR="00BE71D9" w:rsidRDefault="006F175F">
            <w:pPr>
              <w:numPr>
                <w:ilvl w:val="1"/>
                <w:numId w:val="8"/>
              </w:numPr>
            </w:pPr>
            <w:r>
              <w:rPr>
                <w:rFonts w:ascii="Times New Roman" w:eastAsia="Times New Roman" w:hAnsi="Times New Roman" w:cs="Times New Roman"/>
                <w:sz w:val="18"/>
                <w:szCs w:val="18"/>
              </w:rPr>
              <w:t>They can be grouped in three main ones:</w:t>
            </w:r>
          </w:p>
          <w:p w:rsidR="00BE71D9" w:rsidRDefault="006F175F">
            <w:pPr>
              <w:numPr>
                <w:ilvl w:val="2"/>
                <w:numId w:val="8"/>
              </w:numPr>
            </w:pPr>
            <w:r>
              <w:rPr>
                <w:rFonts w:ascii="Times New Roman" w:eastAsia="Times New Roman" w:hAnsi="Times New Roman" w:cs="Times New Roman"/>
                <w:sz w:val="18"/>
                <w:szCs w:val="18"/>
              </w:rPr>
              <w:t xml:space="preserve">Northern </w:t>
            </w:r>
          </w:p>
          <w:p w:rsidR="00BE71D9" w:rsidRDefault="006F175F">
            <w:pPr>
              <w:numPr>
                <w:ilvl w:val="2"/>
                <w:numId w:val="8"/>
              </w:numPr>
            </w:pPr>
            <w:r>
              <w:rPr>
                <w:rFonts w:ascii="Times New Roman" w:eastAsia="Times New Roman" w:hAnsi="Times New Roman" w:cs="Times New Roman"/>
                <w:sz w:val="18"/>
                <w:szCs w:val="18"/>
              </w:rPr>
              <w:t xml:space="preserve">Midland </w:t>
            </w:r>
          </w:p>
          <w:p w:rsidR="00BE71D9" w:rsidRDefault="006F175F">
            <w:pPr>
              <w:numPr>
                <w:ilvl w:val="2"/>
                <w:numId w:val="8"/>
              </w:numPr>
            </w:pPr>
            <w:r>
              <w:rPr>
                <w:rFonts w:ascii="Times New Roman" w:eastAsia="Times New Roman" w:hAnsi="Times New Roman" w:cs="Times New Roman"/>
                <w:sz w:val="18"/>
                <w:szCs w:val="18"/>
              </w:rPr>
              <w:t>Southern</w:t>
            </w:r>
          </w:p>
          <w:p w:rsidR="00BE71D9" w:rsidRDefault="006F175F">
            <w:pPr>
              <w:numPr>
                <w:ilvl w:val="0"/>
                <w:numId w:val="8"/>
              </w:numPr>
            </w:pPr>
            <w:r>
              <w:rPr>
                <w:rFonts w:ascii="Times New Roman" w:eastAsia="Times New Roman" w:hAnsi="Times New Roman" w:cs="Times New Roman"/>
                <w:sz w:val="18"/>
                <w:szCs w:val="18"/>
              </w:rPr>
              <w:t>The boundaries between English dialects have been moving (changes reflect patterns of migration).</w:t>
            </w:r>
          </w:p>
          <w:p w:rsidR="00BE71D9" w:rsidRDefault="006F175F">
            <w:pPr>
              <w:numPr>
                <w:ilvl w:val="0"/>
                <w:numId w:val="8"/>
              </w:numPr>
            </w:pPr>
            <w:r>
              <w:rPr>
                <w:rFonts w:ascii="Times New Roman" w:eastAsia="Times New Roman" w:hAnsi="Times New Roman" w:cs="Times New Roman"/>
                <w:sz w:val="18"/>
                <w:szCs w:val="18"/>
              </w:rPr>
              <w:t>The emergence of a Subdialect in London reflects migration of people from other countries into a capital city.</w:t>
            </w:r>
          </w:p>
          <w:p w:rsidR="00BE71D9" w:rsidRDefault="006F175F">
            <w:pPr>
              <w:numPr>
                <w:ilvl w:val="0"/>
                <w:numId w:val="8"/>
              </w:numPr>
            </w:pPr>
            <w:r>
              <w:rPr>
                <w:rFonts w:ascii="Times New Roman" w:eastAsia="Times New Roman" w:hAnsi="Times New Roman" w:cs="Times New Roman"/>
                <w:sz w:val="18"/>
                <w:szCs w:val="18"/>
              </w:rPr>
              <w:t>The northern expansion of the southeastern subd</w:t>
            </w:r>
            <w:r>
              <w:rPr>
                <w:rFonts w:ascii="Times New Roman" w:eastAsia="Times New Roman" w:hAnsi="Times New Roman" w:cs="Times New Roman"/>
                <w:sz w:val="18"/>
                <w:szCs w:val="18"/>
              </w:rPr>
              <w:t>ialect reflects the outmigration of Londoners.</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 xml:space="preserve">US Dialects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Distribution of U.S. Dialects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distribution of dialects is documented through the study of particular words.</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-Every word that is not used nationally has some geographic extent within the cou</w:t>
            </w:r>
            <w:r>
              <w:rPr>
                <w:rFonts w:ascii="Times New Roman" w:eastAsia="Times New Roman" w:hAnsi="Times New Roman" w:cs="Times New Roman"/>
                <w:sz w:val="18"/>
                <w:szCs w:val="18"/>
              </w:rPr>
              <w:t xml:space="preserve">ntry. Therefore some words have boundaries, geographers refer to these types of words as Isogloss.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The United States has four major dialect regions: North, Midland, South and West.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 The three eastern dialect regions can also be divided into several su</w:t>
            </w:r>
            <w:r>
              <w:rPr>
                <w:rFonts w:ascii="Times New Roman" w:eastAsia="Times New Roman" w:hAnsi="Times New Roman" w:cs="Times New Roman"/>
                <w:sz w:val="18"/>
                <w:szCs w:val="18"/>
              </w:rPr>
              <w:t xml:space="preserve">bdialects. The regional dialects display some familiar differences in pronunciation.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For example: In the south such some words are given two syllables: “half”- “ha-</w:t>
            </w:r>
            <w:proofErr w:type="spellStart"/>
            <w:r>
              <w:rPr>
                <w:rFonts w:ascii="Times New Roman" w:eastAsia="Times New Roman" w:hAnsi="Times New Roman" w:cs="Times New Roman"/>
                <w:sz w:val="18"/>
                <w:szCs w:val="18"/>
              </w:rPr>
              <w:t>af</w:t>
            </w:r>
            <w:proofErr w:type="spellEnd"/>
            <w:r>
              <w:rPr>
                <w:rFonts w:ascii="Times New Roman" w:eastAsia="Times New Roman" w:hAnsi="Times New Roman" w:cs="Times New Roman"/>
                <w:sz w:val="18"/>
                <w:szCs w:val="18"/>
              </w:rPr>
              <w:t>” and Mine is “mi-yen”</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northern dialect drops “r” sound; so that a word like “heart’</w:t>
            </w:r>
            <w:r>
              <w:rPr>
                <w:rFonts w:ascii="Times New Roman" w:eastAsia="Times New Roman" w:hAnsi="Times New Roman" w:cs="Times New Roman"/>
                <w:sz w:val="18"/>
                <w:szCs w:val="18"/>
              </w:rPr>
              <w:t xml:space="preserve"> is “hot” and “lark” is “lock”</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Distribution of U.S. Dialects</w:t>
            </w:r>
          </w:p>
          <w:p w:rsidR="00BE71D9" w:rsidRDefault="006F175F">
            <w:pPr>
              <w:numPr>
                <w:ilvl w:val="0"/>
                <w:numId w:val="12"/>
              </w:numPr>
            </w:pPr>
            <w:r>
              <w:rPr>
                <w:rFonts w:ascii="Times New Roman" w:eastAsia="Times New Roman" w:hAnsi="Times New Roman" w:cs="Times New Roman"/>
                <w:sz w:val="18"/>
                <w:szCs w:val="18"/>
              </w:rPr>
              <w:t>Four main dialect regions in the U.S. currently</w:t>
            </w:r>
          </w:p>
          <w:p w:rsidR="00BE71D9" w:rsidRDefault="006F175F">
            <w:pPr>
              <w:numPr>
                <w:ilvl w:val="1"/>
                <w:numId w:val="12"/>
              </w:numPr>
            </w:pPr>
            <w:r>
              <w:rPr>
                <w:rFonts w:ascii="Times New Roman" w:eastAsia="Times New Roman" w:hAnsi="Times New Roman" w:cs="Times New Roman"/>
                <w:sz w:val="18"/>
                <w:szCs w:val="18"/>
              </w:rPr>
              <w:t>North, Midland, South, and West</w:t>
            </w:r>
          </w:p>
          <w:p w:rsidR="00BE71D9" w:rsidRDefault="006F175F">
            <w:pPr>
              <w:numPr>
                <w:ilvl w:val="0"/>
                <w:numId w:val="12"/>
              </w:numPr>
            </w:pPr>
            <w:r>
              <w:rPr>
                <w:rFonts w:ascii="Times New Roman" w:eastAsia="Times New Roman" w:hAnsi="Times New Roman" w:cs="Times New Roman"/>
                <w:sz w:val="18"/>
                <w:szCs w:val="18"/>
              </w:rPr>
              <w:t xml:space="preserve">They can be traced to the early English colonies </w:t>
            </w:r>
          </w:p>
          <w:p w:rsidR="00BE71D9" w:rsidRDefault="006F175F">
            <w:pPr>
              <w:numPr>
                <w:ilvl w:val="1"/>
                <w:numId w:val="12"/>
              </w:numPr>
            </w:pPr>
            <w:r>
              <w:rPr>
                <w:rFonts w:ascii="Times New Roman" w:eastAsia="Times New Roman" w:hAnsi="Times New Roman" w:cs="Times New Roman"/>
                <w:sz w:val="18"/>
                <w:szCs w:val="18"/>
              </w:rPr>
              <w:t>North: Made up of puritans from Southern England</w:t>
            </w:r>
          </w:p>
          <w:p w:rsidR="00BE71D9" w:rsidRDefault="006F175F">
            <w:pPr>
              <w:numPr>
                <w:ilvl w:val="1"/>
                <w:numId w:val="12"/>
              </w:numPr>
            </w:pPr>
            <w:r>
              <w:rPr>
                <w:rFonts w:ascii="Times New Roman" w:eastAsia="Times New Roman" w:hAnsi="Times New Roman" w:cs="Times New Roman"/>
                <w:sz w:val="18"/>
                <w:szCs w:val="18"/>
              </w:rPr>
              <w:t>South: Made up of deported prisoners, indentured servants, and political and religious refugees.</w:t>
            </w:r>
          </w:p>
          <w:p w:rsidR="00BE71D9" w:rsidRDefault="006F175F">
            <w:pPr>
              <w:numPr>
                <w:ilvl w:val="1"/>
                <w:numId w:val="12"/>
              </w:numPr>
            </w:pPr>
            <w:r>
              <w:rPr>
                <w:rFonts w:ascii="Times New Roman" w:eastAsia="Times New Roman" w:hAnsi="Times New Roman" w:cs="Times New Roman"/>
                <w:sz w:val="18"/>
                <w:szCs w:val="18"/>
              </w:rPr>
              <w:t xml:space="preserve">Midland: Made up of a variety of people from places like Scotland, Ireland, and Germany who had to learn English from settling into the area. </w:t>
            </w:r>
          </w:p>
          <w:p w:rsidR="00BE71D9" w:rsidRDefault="006F175F">
            <w:pPr>
              <w:numPr>
                <w:ilvl w:val="1"/>
                <w:numId w:val="12"/>
              </w:numPr>
            </w:pPr>
            <w:r>
              <w:rPr>
                <w:rFonts w:ascii="Times New Roman" w:eastAsia="Times New Roman" w:hAnsi="Times New Roman" w:cs="Times New Roman"/>
                <w:sz w:val="18"/>
                <w:szCs w:val="18"/>
              </w:rPr>
              <w:t>Originally the d</w:t>
            </w:r>
            <w:r>
              <w:rPr>
                <w:rFonts w:ascii="Times New Roman" w:eastAsia="Times New Roman" w:hAnsi="Times New Roman" w:cs="Times New Roman"/>
                <w:sz w:val="18"/>
                <w:szCs w:val="18"/>
              </w:rPr>
              <w:t>iffusion of the different dialects was a result of westward movement</w:t>
            </w:r>
          </w:p>
          <w:p w:rsidR="00BE71D9" w:rsidRDefault="006F175F">
            <w:pPr>
              <w:numPr>
                <w:ilvl w:val="1"/>
                <w:numId w:val="12"/>
              </w:numPr>
              <w:pBdr>
                <w:top w:val="nil"/>
                <w:left w:val="nil"/>
                <w:bottom w:val="nil"/>
                <w:right w:val="nil"/>
                <w:between w:val="nil"/>
              </w:pBdr>
              <w:spacing w:after="160" w:line="259" w:lineRule="auto"/>
              <w:rPr>
                <w:color w:val="000000"/>
              </w:rPr>
            </w:pPr>
            <w:r>
              <w:rPr>
                <w:rFonts w:ascii="Times New Roman" w:eastAsia="Times New Roman" w:hAnsi="Times New Roman" w:cs="Times New Roman"/>
                <w:color w:val="000000"/>
                <w:sz w:val="18"/>
                <w:szCs w:val="18"/>
              </w:rPr>
              <w:t>Today, the adoption of different dialects has been heavily influenced by mass media.</w:t>
            </w:r>
          </w:p>
          <w:p w:rsidR="00BE71D9" w:rsidRDefault="006F175F">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Dialects in the U.S</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Appalachian English</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-Natives of Appalachian communities, such as in the rural Wes</w:t>
            </w:r>
            <w:r>
              <w:rPr>
                <w:rFonts w:ascii="Times New Roman" w:eastAsia="Times New Roman" w:hAnsi="Times New Roman" w:cs="Times New Roman"/>
                <w:sz w:val="18"/>
                <w:szCs w:val="18"/>
              </w:rPr>
              <w:t xml:space="preserve">t Virginia, also have a distinct dialect, pronouncing hollow as “holler” and creek as “crick” for example.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-Distinctive grammatical practices include the use of the double negative as in Ebonics and adding “a” in front of verbs ending in “</w:t>
            </w:r>
            <w:proofErr w:type="spellStart"/>
            <w:r>
              <w:rPr>
                <w:rFonts w:ascii="Times New Roman" w:eastAsia="Times New Roman" w:hAnsi="Times New Roman" w:cs="Times New Roman"/>
                <w:sz w:val="18"/>
                <w:szCs w:val="18"/>
              </w:rPr>
              <w:t>ing</w:t>
            </w:r>
            <w:proofErr w:type="spellEnd"/>
            <w:r>
              <w:rPr>
                <w:rFonts w:ascii="Times New Roman" w:eastAsia="Times New Roman" w:hAnsi="Times New Roman" w:cs="Times New Roman"/>
                <w:sz w:val="18"/>
                <w:szCs w:val="18"/>
              </w:rPr>
              <w:t>” such as sit</w:t>
            </w:r>
            <w:r>
              <w:rPr>
                <w:rFonts w:ascii="Times New Roman" w:eastAsia="Times New Roman" w:hAnsi="Times New Roman" w:cs="Times New Roman"/>
                <w:sz w:val="18"/>
                <w:szCs w:val="18"/>
              </w:rPr>
              <w:t xml:space="preserve">ting.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-As with Ebonics, speaking an Appalachian dialect produces both pride and challenges.</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 Appalachian dialect is a source of regional identity but has been long regarded by other Americans as a sign of poor education and an obstacle to get a job in </w:t>
            </w:r>
            <w:r>
              <w:rPr>
                <w:rFonts w:ascii="Times New Roman" w:eastAsia="Times New Roman" w:hAnsi="Times New Roman" w:cs="Times New Roman"/>
                <w:sz w:val="18"/>
                <w:szCs w:val="18"/>
              </w:rPr>
              <w:t xml:space="preserve">other regions of the U.S.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-Some residents are “</w:t>
            </w:r>
            <w:proofErr w:type="spellStart"/>
            <w:r>
              <w:rPr>
                <w:rFonts w:ascii="Times New Roman" w:eastAsia="Times New Roman" w:hAnsi="Times New Roman" w:cs="Times New Roman"/>
                <w:sz w:val="18"/>
                <w:szCs w:val="18"/>
              </w:rPr>
              <w:t>bidialectic</w:t>
            </w:r>
            <w:proofErr w:type="spellEnd"/>
            <w:r>
              <w:rPr>
                <w:rFonts w:ascii="Times New Roman" w:eastAsia="Times New Roman" w:hAnsi="Times New Roman" w:cs="Times New Roman"/>
                <w:sz w:val="18"/>
                <w:szCs w:val="18"/>
              </w:rPr>
              <w:t>”: They speak “standard” outside the Appalachian and speak regionally when they come back.</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African American English</w:t>
            </w:r>
          </w:p>
          <w:p w:rsidR="00BE71D9" w:rsidRDefault="006F175F">
            <w:pPr>
              <w:numPr>
                <w:ilvl w:val="0"/>
                <w:numId w:val="10"/>
              </w:numPr>
            </w:pPr>
            <w:r>
              <w:rPr>
                <w:rFonts w:ascii="Times New Roman" w:eastAsia="Times New Roman" w:hAnsi="Times New Roman" w:cs="Times New Roman"/>
                <w:sz w:val="18"/>
                <w:szCs w:val="18"/>
              </w:rPr>
              <w:t>Some African Americans speak a dialect of English heavily influenced by the group’s distinctive heritage of forced migration from Africa during the eighteenth century to be slaves in the southern colonies.</w:t>
            </w:r>
          </w:p>
          <w:p w:rsidR="00BE71D9" w:rsidRDefault="00BE71D9">
            <w:pPr>
              <w:rPr>
                <w:rFonts w:ascii="Times New Roman" w:eastAsia="Times New Roman" w:hAnsi="Times New Roman" w:cs="Times New Roman"/>
                <w:sz w:val="18"/>
                <w:szCs w:val="18"/>
              </w:rPr>
            </w:pPr>
          </w:p>
          <w:p w:rsidR="00BE71D9" w:rsidRDefault="006F175F">
            <w:pPr>
              <w:numPr>
                <w:ilvl w:val="0"/>
                <w:numId w:val="6"/>
              </w:numPr>
            </w:pPr>
            <w:r>
              <w:rPr>
                <w:rFonts w:ascii="Times New Roman" w:eastAsia="Times New Roman" w:hAnsi="Times New Roman" w:cs="Times New Roman"/>
                <w:sz w:val="18"/>
                <w:szCs w:val="18"/>
              </w:rPr>
              <w:t xml:space="preserve">In the twentieth century, many African Americans </w:t>
            </w:r>
            <w:r>
              <w:rPr>
                <w:rFonts w:ascii="Times New Roman" w:eastAsia="Times New Roman" w:hAnsi="Times New Roman" w:cs="Times New Roman"/>
                <w:sz w:val="18"/>
                <w:szCs w:val="18"/>
              </w:rPr>
              <w:t>migrated from the south to the large cities in the Northeast and Midwest.</w:t>
            </w:r>
          </w:p>
          <w:p w:rsidR="00BE71D9" w:rsidRDefault="00BE71D9">
            <w:pPr>
              <w:rPr>
                <w:rFonts w:ascii="Times New Roman" w:eastAsia="Times New Roman" w:hAnsi="Times New Roman" w:cs="Times New Roman"/>
                <w:sz w:val="18"/>
                <w:szCs w:val="18"/>
              </w:rPr>
            </w:pPr>
          </w:p>
          <w:p w:rsidR="00BE71D9" w:rsidRDefault="006F175F">
            <w:pPr>
              <w:numPr>
                <w:ilvl w:val="0"/>
                <w:numId w:val="9"/>
              </w:numPr>
            </w:pPr>
            <w:r>
              <w:rPr>
                <w:rFonts w:ascii="Times New Roman" w:eastAsia="Times New Roman" w:hAnsi="Times New Roman" w:cs="Times New Roman"/>
                <w:sz w:val="18"/>
                <w:szCs w:val="18"/>
              </w:rPr>
              <w:t>The dialect has been termed African American Vernacular English (AAVE).</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Creole Languages</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-A creole, or creolized language, is a language that results from the mixing of a colonizer</w:t>
            </w:r>
            <w:r>
              <w:rPr>
                <w:rFonts w:ascii="Times New Roman" w:eastAsia="Times New Roman" w:hAnsi="Times New Roman" w:cs="Times New Roman"/>
                <w:sz w:val="18"/>
                <w:szCs w:val="18"/>
              </w:rPr>
              <w:t>’s language with the indigenous language</w:t>
            </w:r>
          </w:p>
          <w:p w:rsidR="00BE71D9" w:rsidRDefault="006F175F">
            <w:pPr>
              <w:numPr>
                <w:ilvl w:val="0"/>
                <w:numId w:val="11"/>
              </w:numPr>
            </w:pPr>
            <w:r>
              <w:rPr>
                <w:rFonts w:ascii="Times New Roman" w:eastAsia="Times New Roman" w:hAnsi="Times New Roman" w:cs="Times New Roman"/>
                <w:sz w:val="18"/>
                <w:szCs w:val="18"/>
              </w:rPr>
              <w:t>It forms when the colonized group adopts the dominant’s group language but makes some changes</w:t>
            </w:r>
          </w:p>
          <w:p w:rsidR="00BE71D9" w:rsidRDefault="006F175F">
            <w:pPr>
              <w:numPr>
                <w:ilvl w:val="1"/>
                <w:numId w:val="11"/>
              </w:numPr>
            </w:pPr>
            <w:r>
              <w:rPr>
                <w:rFonts w:ascii="Times New Roman" w:eastAsia="Times New Roman" w:hAnsi="Times New Roman" w:cs="Times New Roman"/>
                <w:sz w:val="18"/>
                <w:szCs w:val="18"/>
              </w:rPr>
              <w:t xml:space="preserve">Simplifying language </w:t>
            </w:r>
          </w:p>
          <w:p w:rsidR="00BE71D9" w:rsidRDefault="006F175F">
            <w:pPr>
              <w:numPr>
                <w:ilvl w:val="1"/>
                <w:numId w:val="11"/>
              </w:numPr>
            </w:pPr>
            <w:r>
              <w:rPr>
                <w:rFonts w:ascii="Times New Roman" w:eastAsia="Times New Roman" w:hAnsi="Times New Roman" w:cs="Times New Roman"/>
                <w:sz w:val="18"/>
                <w:szCs w:val="18"/>
              </w:rPr>
              <w:t>Adding words from former language</w:t>
            </w:r>
          </w:p>
          <w:p w:rsidR="00BE71D9" w:rsidRDefault="006F175F">
            <w:pPr>
              <w:numPr>
                <w:ilvl w:val="0"/>
                <w:numId w:val="11"/>
              </w:numPr>
            </w:pPr>
            <w:r>
              <w:rPr>
                <w:rFonts w:ascii="Times New Roman" w:eastAsia="Times New Roman" w:hAnsi="Times New Roman" w:cs="Times New Roman"/>
                <w:sz w:val="18"/>
                <w:szCs w:val="18"/>
              </w:rPr>
              <w:t>They are classified as separate languages because they differ sub</w:t>
            </w:r>
            <w:r>
              <w:rPr>
                <w:rFonts w:ascii="Times New Roman" w:eastAsia="Times New Roman" w:hAnsi="Times New Roman" w:cs="Times New Roman"/>
                <w:sz w:val="18"/>
                <w:szCs w:val="18"/>
              </w:rPr>
              <w:t>stantially from the original introduced by European colonizers</w:t>
            </w:r>
          </w:p>
          <w:p w:rsidR="00BE71D9" w:rsidRDefault="006F175F">
            <w:pPr>
              <w:numPr>
                <w:ilvl w:val="1"/>
                <w:numId w:val="11"/>
              </w:numPr>
            </w:pPr>
            <w:r>
              <w:rPr>
                <w:rFonts w:ascii="Times New Roman" w:eastAsia="Times New Roman" w:hAnsi="Times New Roman" w:cs="Times New Roman"/>
                <w:sz w:val="18"/>
                <w:szCs w:val="18"/>
              </w:rPr>
              <w:t xml:space="preserve">French Creole in Haiti </w:t>
            </w:r>
          </w:p>
          <w:p w:rsidR="00BE71D9" w:rsidRDefault="006F175F">
            <w:pPr>
              <w:numPr>
                <w:ilvl w:val="1"/>
                <w:numId w:val="11"/>
              </w:numPr>
            </w:pPr>
            <w:r>
              <w:rPr>
                <w:rFonts w:ascii="Times New Roman" w:eastAsia="Times New Roman" w:hAnsi="Times New Roman" w:cs="Times New Roman"/>
                <w:sz w:val="18"/>
                <w:szCs w:val="18"/>
              </w:rPr>
              <w:t>Papiamento in Netherlands Antilles</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Dialect or Language?: Dialects Become Languages: Catalan, Galician, Moldovan, Italy’s Languages, Occitan</w:t>
            </w:r>
          </w:p>
          <w:p w:rsidR="00BE71D9" w:rsidRDefault="00BE71D9">
            <w:pPr>
              <w:rPr>
                <w:rFonts w:ascii="Times New Roman" w:eastAsia="Times New Roman" w:hAnsi="Times New Roman" w:cs="Times New Roman"/>
                <w:sz w:val="18"/>
                <w:szCs w:val="18"/>
                <w:u w:val="single"/>
              </w:rPr>
            </w:pPr>
          </w:p>
          <w:p w:rsidR="00BE71D9" w:rsidRDefault="006F175F">
            <w:pP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Catalán</w:t>
            </w:r>
            <w:proofErr w:type="spellEnd"/>
            <w:r>
              <w:rPr>
                <w:rFonts w:ascii="Times New Roman" w:eastAsia="Times New Roman" w:hAnsi="Times New Roman" w:cs="Times New Roman"/>
                <w:b/>
                <w:sz w:val="18"/>
                <w:szCs w:val="18"/>
              </w:rPr>
              <w:t>-Valencian-</w:t>
            </w:r>
            <w:proofErr w:type="spellStart"/>
            <w:r>
              <w:rPr>
                <w:rFonts w:ascii="Times New Roman" w:eastAsia="Times New Roman" w:hAnsi="Times New Roman" w:cs="Times New Roman"/>
                <w:b/>
                <w:sz w:val="18"/>
                <w:szCs w:val="18"/>
              </w:rPr>
              <w:t>Balear</w:t>
            </w:r>
            <w:proofErr w:type="spellEnd"/>
            <w:r>
              <w:rPr>
                <w:rFonts w:ascii="Times New Roman" w:eastAsia="Times New Roman" w:hAnsi="Times New Roman" w:cs="Times New Roman"/>
                <w:b/>
                <w:sz w:val="18"/>
                <w:szCs w:val="18"/>
              </w:rPr>
              <w:t>:</w:t>
            </w:r>
          </w:p>
          <w:p w:rsidR="00BE71D9" w:rsidRDefault="006F175F">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C</w:t>
            </w:r>
            <w:r>
              <w:rPr>
                <w:rFonts w:ascii="Times New Roman" w:eastAsia="Times New Roman" w:hAnsi="Times New Roman" w:cs="Times New Roman"/>
                <w:sz w:val="18"/>
                <w:szCs w:val="18"/>
              </w:rPr>
              <w:t>atalán</w:t>
            </w:r>
            <w:proofErr w:type="spellEnd"/>
            <w:r>
              <w:rPr>
                <w:rFonts w:ascii="Times New Roman" w:eastAsia="Times New Roman" w:hAnsi="Times New Roman" w:cs="Times New Roman"/>
                <w:sz w:val="18"/>
                <w:szCs w:val="18"/>
              </w:rPr>
              <w:t xml:space="preserve">, before it was a Romance language, it was deemed a dialect of Spanish. The language can be traced to Vulgar </w:t>
            </w:r>
            <w:proofErr w:type="spellStart"/>
            <w:r>
              <w:rPr>
                <w:rFonts w:ascii="Times New Roman" w:eastAsia="Times New Roman" w:hAnsi="Times New Roman" w:cs="Times New Roman"/>
                <w:sz w:val="18"/>
                <w:szCs w:val="18"/>
              </w:rPr>
              <w:t>latin</w:t>
            </w:r>
            <w:proofErr w:type="spellEnd"/>
            <w:r>
              <w:rPr>
                <w:rFonts w:ascii="Times New Roman" w:eastAsia="Times New Roman" w:hAnsi="Times New Roman" w:cs="Times New Roman"/>
                <w:sz w:val="18"/>
                <w:szCs w:val="18"/>
              </w:rPr>
              <w:t xml:space="preserve"> and developed after the collapse of the Roman Empire. </w:t>
            </w:r>
          </w:p>
          <w:p w:rsidR="00BE71D9" w:rsidRDefault="006F175F">
            <w:pPr>
              <w:numPr>
                <w:ilvl w:val="0"/>
                <w:numId w:val="13"/>
              </w:numPr>
            </w:pPr>
            <w:proofErr w:type="spellStart"/>
            <w:r>
              <w:rPr>
                <w:rFonts w:ascii="Times New Roman" w:eastAsia="Times New Roman" w:hAnsi="Times New Roman" w:cs="Times New Roman"/>
                <w:sz w:val="18"/>
                <w:szCs w:val="18"/>
              </w:rPr>
              <w:t>Catalán</w:t>
            </w:r>
            <w:proofErr w:type="spellEnd"/>
            <w:r>
              <w:rPr>
                <w:rFonts w:ascii="Times New Roman" w:eastAsia="Times New Roman" w:hAnsi="Times New Roman" w:cs="Times New Roman"/>
                <w:sz w:val="18"/>
                <w:szCs w:val="18"/>
              </w:rPr>
              <w:t xml:space="preserve"> is the official language for Andorra (Pyrenees mountains between France and Spain)</w:t>
            </w:r>
          </w:p>
          <w:p w:rsidR="00BE71D9" w:rsidRDefault="006F175F">
            <w:pPr>
              <w:numPr>
                <w:ilvl w:val="0"/>
                <w:numId w:val="13"/>
              </w:numPr>
            </w:pPr>
            <w:r>
              <w:rPr>
                <w:rFonts w:ascii="Times New Roman" w:eastAsia="Times New Roman" w:hAnsi="Times New Roman" w:cs="Times New Roman"/>
                <w:sz w:val="18"/>
                <w:szCs w:val="18"/>
              </w:rPr>
              <w:t xml:space="preserve">Spoken by 5 million people in eastern Spain (huge in Barcelona) </w:t>
            </w:r>
          </w:p>
          <w:p w:rsidR="00BE71D9" w:rsidRDefault="006F175F">
            <w:pPr>
              <w:numPr>
                <w:ilvl w:val="0"/>
                <w:numId w:val="13"/>
              </w:numPr>
            </w:pPr>
            <w:r>
              <w:rPr>
                <w:rFonts w:ascii="Times New Roman" w:eastAsia="Times New Roman" w:hAnsi="Times New Roman" w:cs="Times New Roman"/>
                <w:sz w:val="18"/>
                <w:szCs w:val="18"/>
              </w:rPr>
              <w:t xml:space="preserve">Linguists believe that </w:t>
            </w:r>
            <w:proofErr w:type="spellStart"/>
            <w:r>
              <w:rPr>
                <w:rFonts w:ascii="Times New Roman" w:eastAsia="Times New Roman" w:hAnsi="Times New Roman" w:cs="Times New Roman"/>
                <w:sz w:val="18"/>
                <w:szCs w:val="18"/>
              </w:rPr>
              <w:t>Balear</w:t>
            </w:r>
            <w:proofErr w:type="spellEnd"/>
            <w:r>
              <w:rPr>
                <w:rFonts w:ascii="Times New Roman" w:eastAsia="Times New Roman" w:hAnsi="Times New Roman" w:cs="Times New Roman"/>
                <w:sz w:val="18"/>
                <w:szCs w:val="18"/>
              </w:rPr>
              <w:t xml:space="preserve"> is a dialect of </w:t>
            </w:r>
            <w:proofErr w:type="spellStart"/>
            <w:r>
              <w:rPr>
                <w:rFonts w:ascii="Times New Roman" w:eastAsia="Times New Roman" w:hAnsi="Times New Roman" w:cs="Times New Roman"/>
                <w:sz w:val="18"/>
                <w:szCs w:val="18"/>
              </w:rPr>
              <w:t>Catalán</w:t>
            </w:r>
            <w:proofErr w:type="spellEnd"/>
            <w:r>
              <w:rPr>
                <w:rFonts w:ascii="Times New Roman" w:eastAsia="Times New Roman" w:hAnsi="Times New Roman" w:cs="Times New Roman"/>
                <w:sz w:val="18"/>
                <w:szCs w:val="18"/>
              </w:rPr>
              <w:t xml:space="preserve"> that is spoken in the Balearic Islands (includ</w:t>
            </w:r>
            <w:r>
              <w:rPr>
                <w:rFonts w:ascii="Times New Roman" w:eastAsia="Times New Roman" w:hAnsi="Times New Roman" w:cs="Times New Roman"/>
                <w:sz w:val="18"/>
                <w:szCs w:val="18"/>
              </w:rPr>
              <w:t xml:space="preserve">es Ibiza and Majorca) </w:t>
            </w:r>
          </w:p>
          <w:p w:rsidR="00BE71D9" w:rsidRDefault="006F175F">
            <w:pPr>
              <w:numPr>
                <w:ilvl w:val="0"/>
                <w:numId w:val="13"/>
              </w:numPr>
            </w:pPr>
            <w:r>
              <w:rPr>
                <w:rFonts w:ascii="Times New Roman" w:eastAsia="Times New Roman" w:hAnsi="Times New Roman" w:cs="Times New Roman"/>
                <w:sz w:val="18"/>
                <w:szCs w:val="18"/>
              </w:rPr>
              <w:t xml:space="preserve">The status of Valencian is very controversial because most people in Valencia consider it to be a separate language, but </w:t>
            </w:r>
            <w:proofErr w:type="spellStart"/>
            <w:r>
              <w:rPr>
                <w:rFonts w:ascii="Times New Roman" w:eastAsia="Times New Roman" w:hAnsi="Times New Roman" w:cs="Times New Roman"/>
                <w:sz w:val="18"/>
                <w:szCs w:val="18"/>
              </w:rPr>
              <w:t>Ethnologue</w:t>
            </w:r>
            <w:proofErr w:type="spellEnd"/>
            <w:r>
              <w:rPr>
                <w:rFonts w:ascii="Times New Roman" w:eastAsia="Times New Roman" w:hAnsi="Times New Roman" w:cs="Times New Roman"/>
                <w:sz w:val="18"/>
                <w:szCs w:val="18"/>
              </w:rPr>
              <w:t xml:space="preserve"> considers all three one language. </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Galician</w:t>
            </w:r>
          </w:p>
          <w:p w:rsidR="00BE71D9" w:rsidRDefault="006F175F">
            <w:pPr>
              <w:numPr>
                <w:ilvl w:val="0"/>
                <w:numId w:val="17"/>
              </w:numPr>
            </w:pPr>
            <w:r>
              <w:rPr>
                <w:rFonts w:ascii="Times New Roman" w:eastAsia="Times New Roman" w:hAnsi="Times New Roman" w:cs="Times New Roman"/>
                <w:sz w:val="18"/>
                <w:szCs w:val="18"/>
              </w:rPr>
              <w:t>Whether it is a dialect of Portuguese or a distinct lang</w:t>
            </w:r>
            <w:r>
              <w:rPr>
                <w:rFonts w:ascii="Times New Roman" w:eastAsia="Times New Roman" w:hAnsi="Times New Roman" w:cs="Times New Roman"/>
                <w:sz w:val="18"/>
                <w:szCs w:val="18"/>
              </w:rPr>
              <w:t>uage is debated among Galician speakers.</w:t>
            </w:r>
          </w:p>
          <w:p w:rsidR="00BE71D9" w:rsidRDefault="006F175F">
            <w:pPr>
              <w:numPr>
                <w:ilvl w:val="0"/>
                <w:numId w:val="17"/>
              </w:numPr>
            </w:pPr>
            <w:r>
              <w:rPr>
                <w:rFonts w:ascii="Times New Roman" w:eastAsia="Times New Roman" w:hAnsi="Times New Roman" w:cs="Times New Roman"/>
                <w:sz w:val="18"/>
                <w:szCs w:val="18"/>
              </w:rPr>
              <w:t>The Academy of Galician Language considers it a separate language and a symbol of cultural independence</w:t>
            </w:r>
          </w:p>
          <w:p w:rsidR="00BE71D9" w:rsidRDefault="006F175F">
            <w:pPr>
              <w:numPr>
                <w:ilvl w:val="0"/>
                <w:numId w:val="17"/>
              </w:numPr>
            </w:pPr>
            <w:r>
              <w:rPr>
                <w:rFonts w:ascii="Times New Roman" w:eastAsia="Times New Roman" w:hAnsi="Times New Roman" w:cs="Times New Roman"/>
                <w:sz w:val="18"/>
                <w:szCs w:val="18"/>
              </w:rPr>
              <w:t>The Galician Association of the Language considers it a dialect because as a separate language it would be rele</w:t>
            </w:r>
            <w:r>
              <w:rPr>
                <w:rFonts w:ascii="Times New Roman" w:eastAsia="Times New Roman" w:hAnsi="Times New Roman" w:cs="Times New Roman"/>
                <w:sz w:val="18"/>
                <w:szCs w:val="18"/>
              </w:rPr>
              <w:t xml:space="preserve">gated to a minor or obscure statue </w:t>
            </w:r>
          </w:p>
          <w:p w:rsidR="00BE71D9" w:rsidRDefault="00BE71D9">
            <w:pPr>
              <w:rPr>
                <w:rFonts w:ascii="Times New Roman" w:eastAsia="Times New Roman" w:hAnsi="Times New Roman" w:cs="Times New Roman"/>
                <w:b/>
                <w:sz w:val="18"/>
                <w:szCs w:val="18"/>
              </w:rPr>
            </w:pPr>
          </w:p>
          <w:p w:rsidR="00BE71D9" w:rsidRDefault="006F175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Moldovan</w:t>
            </w:r>
          </w:p>
          <w:p w:rsidR="00BE71D9" w:rsidRDefault="006F175F">
            <w:pPr>
              <w:numPr>
                <w:ilvl w:val="0"/>
                <w:numId w:val="18"/>
              </w:numPr>
            </w:pPr>
            <w:r>
              <w:rPr>
                <w:rFonts w:ascii="Times New Roman" w:eastAsia="Times New Roman" w:hAnsi="Times New Roman" w:cs="Times New Roman"/>
                <w:sz w:val="18"/>
                <w:szCs w:val="18"/>
              </w:rPr>
              <w:t>Generally classified as a dialect of Romanian</w:t>
            </w:r>
          </w:p>
          <w:p w:rsidR="00BE71D9" w:rsidRDefault="006F175F">
            <w:pPr>
              <w:numPr>
                <w:ilvl w:val="0"/>
                <w:numId w:val="18"/>
              </w:numPr>
            </w:pPr>
            <w:r>
              <w:rPr>
                <w:rFonts w:ascii="Times New Roman" w:eastAsia="Times New Roman" w:hAnsi="Times New Roman" w:cs="Times New Roman"/>
                <w:sz w:val="18"/>
                <w:szCs w:val="18"/>
              </w:rPr>
              <w:t>The official language of Moldova</w:t>
            </w:r>
          </w:p>
          <w:p w:rsidR="00BE71D9" w:rsidRDefault="006F175F">
            <w:pPr>
              <w:numPr>
                <w:ilvl w:val="0"/>
                <w:numId w:val="18"/>
              </w:numPr>
            </w:pPr>
            <w:r>
              <w:rPr>
                <w:rFonts w:ascii="Times New Roman" w:eastAsia="Times New Roman" w:hAnsi="Times New Roman" w:cs="Times New Roman"/>
                <w:sz w:val="18"/>
                <w:szCs w:val="18"/>
              </w:rPr>
              <w:t>It is written like Russian in Cyrillic letters, a legacy of Moldova being a part of the Soviet Union</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Italy’s Languages</w:t>
            </w:r>
          </w:p>
          <w:p w:rsidR="00BE71D9" w:rsidRDefault="006F175F">
            <w:pPr>
              <w:numPr>
                <w:ilvl w:val="0"/>
                <w:numId w:val="19"/>
              </w:numPr>
            </w:pPr>
            <w:r>
              <w:rPr>
                <w:rFonts w:ascii="Times New Roman" w:eastAsia="Times New Roman" w:hAnsi="Times New Roman" w:cs="Times New Roman"/>
                <w:sz w:val="18"/>
                <w:szCs w:val="18"/>
              </w:rPr>
              <w:lastRenderedPageBreak/>
              <w:t xml:space="preserve">Most of the languages in Italy that used to be considered dialects of Italian are now viewed by </w:t>
            </w:r>
            <w:proofErr w:type="spellStart"/>
            <w:r>
              <w:rPr>
                <w:rFonts w:ascii="Times New Roman" w:eastAsia="Times New Roman" w:hAnsi="Times New Roman" w:cs="Times New Roman"/>
                <w:i/>
                <w:sz w:val="18"/>
                <w:szCs w:val="18"/>
              </w:rPr>
              <w:t>Ethologue</w:t>
            </w:r>
            <w:proofErr w:type="spellEnd"/>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(languages of the world) as sufficiently different to merit classification as languages distinct from Italian. </w:t>
            </w:r>
          </w:p>
          <w:p w:rsidR="00BE71D9" w:rsidRDefault="006F175F">
            <w:pPr>
              <w:numPr>
                <w:ilvl w:val="0"/>
                <w:numId w:val="19"/>
              </w:numPr>
            </w:pPr>
            <w:r>
              <w:rPr>
                <w:rFonts w:ascii="Times New Roman" w:eastAsia="Times New Roman" w:hAnsi="Times New Roman" w:cs="Times New Roman"/>
                <w:sz w:val="18"/>
                <w:szCs w:val="18"/>
              </w:rPr>
              <w:t xml:space="preserve">Examples: </w:t>
            </w:r>
          </w:p>
          <w:p w:rsidR="00BE71D9" w:rsidRDefault="006F175F">
            <w:pPr>
              <w:numPr>
                <w:ilvl w:val="1"/>
                <w:numId w:val="20"/>
              </w:numPr>
            </w:pPr>
            <w:r>
              <w:rPr>
                <w:rFonts w:ascii="Times New Roman" w:eastAsia="Times New Roman" w:hAnsi="Times New Roman" w:cs="Times New Roman"/>
                <w:sz w:val="18"/>
                <w:szCs w:val="18"/>
              </w:rPr>
              <w:t>Lombard (3.9 million)</w:t>
            </w:r>
          </w:p>
          <w:p w:rsidR="00BE71D9" w:rsidRDefault="006F175F">
            <w:pPr>
              <w:numPr>
                <w:ilvl w:val="1"/>
                <w:numId w:val="20"/>
              </w:numPr>
            </w:pPr>
            <w:proofErr w:type="spellStart"/>
            <w:r>
              <w:rPr>
                <w:rFonts w:ascii="Times New Roman" w:eastAsia="Times New Roman" w:hAnsi="Times New Roman" w:cs="Times New Roman"/>
                <w:sz w:val="18"/>
                <w:szCs w:val="18"/>
              </w:rPr>
              <w:t>Napol</w:t>
            </w:r>
            <w:r>
              <w:rPr>
                <w:rFonts w:ascii="Times New Roman" w:eastAsia="Times New Roman" w:hAnsi="Times New Roman" w:cs="Times New Roman"/>
                <w:sz w:val="18"/>
                <w:szCs w:val="18"/>
              </w:rPr>
              <w:t>etano</w:t>
            </w:r>
            <w:proofErr w:type="spellEnd"/>
            <w:r>
              <w:rPr>
                <w:rFonts w:ascii="Times New Roman" w:eastAsia="Times New Roman" w:hAnsi="Times New Roman" w:cs="Times New Roman"/>
                <w:sz w:val="18"/>
                <w:szCs w:val="18"/>
              </w:rPr>
              <w:t>-Calabrese (5.7 million)</w:t>
            </w:r>
          </w:p>
          <w:p w:rsidR="00BE71D9" w:rsidRDefault="006F175F">
            <w:pPr>
              <w:numPr>
                <w:ilvl w:val="1"/>
                <w:numId w:val="20"/>
              </w:numPr>
            </w:pPr>
            <w:proofErr w:type="spellStart"/>
            <w:r>
              <w:rPr>
                <w:rFonts w:ascii="Times New Roman" w:eastAsia="Times New Roman" w:hAnsi="Times New Roman" w:cs="Times New Roman"/>
                <w:sz w:val="18"/>
                <w:szCs w:val="18"/>
              </w:rPr>
              <w:t>Piemontese</w:t>
            </w:r>
            <w:proofErr w:type="spellEnd"/>
            <w:r>
              <w:rPr>
                <w:rFonts w:ascii="Times New Roman" w:eastAsia="Times New Roman" w:hAnsi="Times New Roman" w:cs="Times New Roman"/>
                <w:sz w:val="18"/>
                <w:szCs w:val="18"/>
              </w:rPr>
              <w:t xml:space="preserve"> (1.6 million)</w:t>
            </w:r>
          </w:p>
          <w:p w:rsidR="00BE71D9" w:rsidRDefault="006F175F">
            <w:pPr>
              <w:numPr>
                <w:ilvl w:val="1"/>
                <w:numId w:val="20"/>
              </w:numPr>
            </w:pPr>
            <w:r>
              <w:rPr>
                <w:rFonts w:ascii="Times New Roman" w:eastAsia="Times New Roman" w:hAnsi="Times New Roman" w:cs="Times New Roman"/>
                <w:sz w:val="18"/>
                <w:szCs w:val="18"/>
              </w:rPr>
              <w:t>Sicilian (4.7 million)</w:t>
            </w:r>
          </w:p>
          <w:p w:rsidR="00BE71D9" w:rsidRDefault="006F175F">
            <w:pPr>
              <w:numPr>
                <w:ilvl w:val="1"/>
                <w:numId w:val="20"/>
              </w:numPr>
            </w:pPr>
            <w:r>
              <w:rPr>
                <w:rFonts w:ascii="Times New Roman" w:eastAsia="Times New Roman" w:hAnsi="Times New Roman" w:cs="Times New Roman"/>
                <w:sz w:val="18"/>
                <w:szCs w:val="18"/>
              </w:rPr>
              <w:t>Venetian (3.9 million)</w:t>
            </w:r>
          </w:p>
          <w:p w:rsidR="00BE71D9" w:rsidRDefault="006F175F">
            <w:pPr>
              <w:numPr>
                <w:ilvl w:val="0"/>
                <w:numId w:val="20"/>
              </w:numPr>
            </w:pPr>
            <w:r>
              <w:rPr>
                <w:rFonts w:ascii="Times New Roman" w:eastAsia="Times New Roman" w:hAnsi="Times New Roman" w:cs="Times New Roman"/>
                <w:sz w:val="18"/>
                <w:szCs w:val="18"/>
              </w:rPr>
              <w:t>Don’t have official national status but are recognized by regional governments in Italy</w:t>
            </w:r>
          </w:p>
          <w:p w:rsidR="00BE71D9" w:rsidRDefault="00BE71D9">
            <w:pPr>
              <w:rPr>
                <w:rFonts w:ascii="Times New Roman" w:eastAsia="Times New Roman" w:hAnsi="Times New Roman" w:cs="Times New Roman"/>
                <w:b/>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Multilingual Places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Switzerland: Institutionalized Diversity</w:t>
            </w:r>
          </w:p>
          <w:p w:rsidR="00BE71D9" w:rsidRDefault="006F175F">
            <w:pPr>
              <w:numPr>
                <w:ilvl w:val="0"/>
                <w:numId w:val="7"/>
              </w:numPr>
            </w:pPr>
            <w:r>
              <w:rPr>
                <w:rFonts w:ascii="Times New Roman" w:eastAsia="Times New Roman" w:hAnsi="Times New Roman" w:cs="Times New Roman"/>
                <w:sz w:val="18"/>
                <w:szCs w:val="18"/>
              </w:rPr>
              <w:t>Four official languages</w:t>
            </w:r>
          </w:p>
          <w:p w:rsidR="00BE71D9" w:rsidRDefault="006F175F">
            <w:pPr>
              <w:numPr>
                <w:ilvl w:val="1"/>
                <w:numId w:val="7"/>
              </w:numPr>
            </w:pPr>
            <w:bookmarkStart w:id="1" w:name="_gjdgxs" w:colFirst="0" w:colLast="0"/>
            <w:bookmarkEnd w:id="1"/>
            <w:r>
              <w:rPr>
                <w:rFonts w:ascii="Times New Roman" w:eastAsia="Times New Roman" w:hAnsi="Times New Roman" w:cs="Times New Roman"/>
                <w:sz w:val="18"/>
                <w:szCs w:val="18"/>
              </w:rPr>
              <w:t>German (65%)</w:t>
            </w:r>
          </w:p>
          <w:p w:rsidR="00BE71D9" w:rsidRDefault="006F175F">
            <w:pPr>
              <w:numPr>
                <w:ilvl w:val="1"/>
                <w:numId w:val="7"/>
              </w:numPr>
            </w:pPr>
            <w:r>
              <w:rPr>
                <w:rFonts w:ascii="Times New Roman" w:eastAsia="Times New Roman" w:hAnsi="Times New Roman" w:cs="Times New Roman"/>
                <w:sz w:val="18"/>
                <w:szCs w:val="18"/>
              </w:rPr>
              <w:t>French (18%)</w:t>
            </w:r>
          </w:p>
          <w:p w:rsidR="00BE71D9" w:rsidRDefault="006F175F">
            <w:pPr>
              <w:numPr>
                <w:ilvl w:val="1"/>
                <w:numId w:val="7"/>
              </w:numPr>
            </w:pPr>
            <w:r>
              <w:rPr>
                <w:rFonts w:ascii="Times New Roman" w:eastAsia="Times New Roman" w:hAnsi="Times New Roman" w:cs="Times New Roman"/>
                <w:sz w:val="18"/>
                <w:szCs w:val="18"/>
              </w:rPr>
              <w:t>Italian (10%)</w:t>
            </w:r>
          </w:p>
          <w:p w:rsidR="00BE71D9" w:rsidRDefault="006F175F">
            <w:pPr>
              <w:numPr>
                <w:ilvl w:val="1"/>
                <w:numId w:val="7"/>
              </w:numPr>
            </w:pPr>
            <w:r>
              <w:rPr>
                <w:rFonts w:ascii="Times New Roman" w:eastAsia="Times New Roman" w:hAnsi="Times New Roman" w:cs="Times New Roman"/>
                <w:sz w:val="18"/>
                <w:szCs w:val="18"/>
              </w:rPr>
              <w:t>Romansh (1%)</w:t>
            </w:r>
          </w:p>
          <w:p w:rsidR="00BE71D9" w:rsidRDefault="006F175F">
            <w:pPr>
              <w:numPr>
                <w:ilvl w:val="0"/>
                <w:numId w:val="7"/>
              </w:numPr>
            </w:pPr>
            <w:r>
              <w:rPr>
                <w:rFonts w:ascii="Times New Roman" w:eastAsia="Times New Roman" w:hAnsi="Times New Roman" w:cs="Times New Roman"/>
                <w:sz w:val="18"/>
                <w:szCs w:val="18"/>
              </w:rPr>
              <w:t xml:space="preserve">All four languages are </w:t>
            </w:r>
            <w:proofErr w:type="spellStart"/>
            <w:r>
              <w:rPr>
                <w:rFonts w:ascii="Times New Roman" w:eastAsia="Times New Roman" w:hAnsi="Times New Roman" w:cs="Times New Roman"/>
                <w:sz w:val="18"/>
                <w:szCs w:val="18"/>
              </w:rPr>
              <w:t>spreaded</w:t>
            </w:r>
            <w:proofErr w:type="spellEnd"/>
            <w:r>
              <w:rPr>
                <w:rFonts w:ascii="Times New Roman" w:eastAsia="Times New Roman" w:hAnsi="Times New Roman" w:cs="Times New Roman"/>
                <w:sz w:val="18"/>
                <w:szCs w:val="18"/>
              </w:rPr>
              <w:t xml:space="preserve"> throughout Switzerland.</w:t>
            </w:r>
          </w:p>
          <w:p w:rsidR="00BE71D9" w:rsidRDefault="006F175F">
            <w:pPr>
              <w:numPr>
                <w:ilvl w:val="0"/>
                <w:numId w:val="7"/>
              </w:numPr>
            </w:pPr>
            <w:r>
              <w:rPr>
                <w:rFonts w:ascii="Times New Roman" w:eastAsia="Times New Roman" w:hAnsi="Times New Roman" w:cs="Times New Roman"/>
                <w:sz w:val="18"/>
                <w:szCs w:val="18"/>
              </w:rPr>
              <w:t xml:space="preserve">Swiss voter made Romansh an official language in 1938, despite the percentage of people that speak the language. </w:t>
            </w:r>
          </w:p>
          <w:p w:rsidR="00BE71D9" w:rsidRDefault="006F175F">
            <w:pPr>
              <w:numPr>
                <w:ilvl w:val="0"/>
                <w:numId w:val="7"/>
              </w:numPr>
            </w:pPr>
            <w:r>
              <w:rPr>
                <w:rFonts w:ascii="Times New Roman" w:eastAsia="Times New Roman" w:hAnsi="Times New Roman" w:cs="Times New Roman"/>
                <w:sz w:val="18"/>
                <w:szCs w:val="18"/>
              </w:rPr>
              <w:t>Switzerla</w:t>
            </w:r>
            <w:r>
              <w:rPr>
                <w:rFonts w:ascii="Times New Roman" w:eastAsia="Times New Roman" w:hAnsi="Times New Roman" w:cs="Times New Roman"/>
                <w:sz w:val="18"/>
                <w:szCs w:val="18"/>
              </w:rPr>
              <w:t xml:space="preserve">nd formed a government that places considerable power in small communities, which has institutionalized cultural diversity </w:t>
            </w: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Belgium</w:t>
            </w:r>
          </w:p>
          <w:p w:rsidR="00BE71D9" w:rsidRDefault="006F175F">
            <w:pPr>
              <w:numPr>
                <w:ilvl w:val="0"/>
                <w:numId w:val="21"/>
              </w:numPr>
            </w:pPr>
            <w:r>
              <w:rPr>
                <w:rFonts w:ascii="Times New Roman" w:eastAsia="Times New Roman" w:hAnsi="Times New Roman" w:cs="Times New Roman"/>
                <w:sz w:val="18"/>
                <w:szCs w:val="18"/>
              </w:rPr>
              <w:t>They are divided in two small regions, Northern and Southern Belgians.</w:t>
            </w:r>
          </w:p>
          <w:p w:rsidR="00BE71D9" w:rsidRDefault="006F175F">
            <w:pPr>
              <w:numPr>
                <w:ilvl w:val="0"/>
                <w:numId w:val="21"/>
              </w:numPr>
            </w:pPr>
            <w:r>
              <w:rPr>
                <w:rFonts w:ascii="Times New Roman" w:eastAsia="Times New Roman" w:hAnsi="Times New Roman" w:cs="Times New Roman"/>
                <w:sz w:val="18"/>
                <w:szCs w:val="18"/>
              </w:rPr>
              <w:t xml:space="preserve">The Northern Belgians are known as Flemings and they </w:t>
            </w:r>
            <w:r>
              <w:rPr>
                <w:rFonts w:ascii="Times New Roman" w:eastAsia="Times New Roman" w:hAnsi="Times New Roman" w:cs="Times New Roman"/>
                <w:sz w:val="18"/>
                <w:szCs w:val="18"/>
              </w:rPr>
              <w:t>speak Flemish.</w:t>
            </w:r>
          </w:p>
          <w:p w:rsidR="00BE71D9" w:rsidRDefault="006F175F">
            <w:pPr>
              <w:numPr>
                <w:ilvl w:val="0"/>
                <w:numId w:val="21"/>
              </w:numPr>
            </w:pPr>
            <w:r>
              <w:rPr>
                <w:rFonts w:ascii="Times New Roman" w:eastAsia="Times New Roman" w:hAnsi="Times New Roman" w:cs="Times New Roman"/>
                <w:sz w:val="18"/>
                <w:szCs w:val="18"/>
              </w:rPr>
              <w:t>Flemish is a dialect of the Germanic Language Dutch.</w:t>
            </w:r>
          </w:p>
          <w:p w:rsidR="00BE71D9" w:rsidRDefault="006F175F">
            <w:pPr>
              <w:numPr>
                <w:ilvl w:val="0"/>
                <w:numId w:val="21"/>
              </w:numPr>
            </w:pPr>
            <w:r>
              <w:rPr>
                <w:rFonts w:ascii="Times New Roman" w:eastAsia="Times New Roman" w:hAnsi="Times New Roman" w:cs="Times New Roman"/>
                <w:sz w:val="18"/>
                <w:szCs w:val="18"/>
              </w:rPr>
              <w:t>Brussels, the capital city, is officially bilingual and signs there are in both French and Flemish.</w:t>
            </w:r>
          </w:p>
          <w:p w:rsidR="00BE71D9" w:rsidRDefault="006F175F">
            <w:pPr>
              <w:numPr>
                <w:ilvl w:val="0"/>
                <w:numId w:val="21"/>
              </w:numPr>
            </w:pPr>
            <w:r>
              <w:rPr>
                <w:rFonts w:ascii="Times New Roman" w:eastAsia="Times New Roman" w:hAnsi="Times New Roman" w:cs="Times New Roman"/>
                <w:sz w:val="18"/>
                <w:szCs w:val="18"/>
              </w:rPr>
              <w:t>The Southern Belgians are known as Walloons and they speak French.</w:t>
            </w:r>
          </w:p>
          <w:p w:rsidR="00BE71D9" w:rsidRDefault="006F175F">
            <w:pPr>
              <w:numPr>
                <w:ilvl w:val="0"/>
                <w:numId w:val="21"/>
              </w:numPr>
            </w:pPr>
            <w:r>
              <w:rPr>
                <w:rFonts w:ascii="Times New Roman" w:eastAsia="Times New Roman" w:hAnsi="Times New Roman" w:cs="Times New Roman"/>
                <w:sz w:val="18"/>
                <w:szCs w:val="18"/>
              </w:rPr>
              <w:t>Antagonism between the Flemings and Walloons is aggravated by economic and political differences.</w:t>
            </w:r>
          </w:p>
          <w:p w:rsidR="00BE71D9" w:rsidRDefault="00BE71D9">
            <w:pPr>
              <w:rPr>
                <w:rFonts w:ascii="Times New Roman" w:eastAsia="Times New Roman" w:hAnsi="Times New Roman" w:cs="Times New Roman"/>
                <w:sz w:val="18"/>
                <w:szCs w:val="18"/>
              </w:rPr>
            </w:pPr>
          </w:p>
          <w:p w:rsidR="00BE71D9" w:rsidRDefault="006F175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Nigeria </w:t>
            </w:r>
          </w:p>
          <w:p w:rsidR="00BE71D9" w:rsidRDefault="006F175F">
            <w:pPr>
              <w:numPr>
                <w:ilvl w:val="0"/>
                <w:numId w:val="4"/>
              </w:numPr>
            </w:pPr>
            <w:r>
              <w:rPr>
                <w:rFonts w:ascii="Times New Roman" w:eastAsia="Times New Roman" w:hAnsi="Times New Roman" w:cs="Times New Roman"/>
                <w:sz w:val="18"/>
                <w:szCs w:val="18"/>
              </w:rPr>
              <w:t>Has a total of 529 distinct languages</w:t>
            </w:r>
          </w:p>
          <w:p w:rsidR="00BE71D9" w:rsidRDefault="006F175F">
            <w:pPr>
              <w:numPr>
                <w:ilvl w:val="0"/>
                <w:numId w:val="4"/>
              </w:numPr>
            </w:pPr>
            <w:r>
              <w:rPr>
                <w:rFonts w:ascii="Times New Roman" w:eastAsia="Times New Roman" w:hAnsi="Times New Roman" w:cs="Times New Roman"/>
                <w:sz w:val="18"/>
                <w:szCs w:val="18"/>
              </w:rPr>
              <w:t xml:space="preserve">The North is predominantly Muslims and the South is predominantly Christian </w:t>
            </w:r>
          </w:p>
          <w:p w:rsidR="00BE71D9" w:rsidRDefault="006F175F">
            <w:pPr>
              <w:numPr>
                <w:ilvl w:val="0"/>
                <w:numId w:val="4"/>
              </w:numPr>
            </w:pPr>
            <w:r>
              <w:rPr>
                <w:rFonts w:ascii="Times New Roman" w:eastAsia="Times New Roman" w:hAnsi="Times New Roman" w:cs="Times New Roman"/>
                <w:sz w:val="18"/>
                <w:szCs w:val="18"/>
              </w:rPr>
              <w:t xml:space="preserve">Around the 1960’s the capital of </w:t>
            </w:r>
            <w:r>
              <w:rPr>
                <w:rFonts w:ascii="Times New Roman" w:eastAsia="Times New Roman" w:hAnsi="Times New Roman" w:cs="Times New Roman"/>
                <w:sz w:val="18"/>
                <w:szCs w:val="18"/>
              </w:rPr>
              <w:t xml:space="preserve">Nigeria was Lagos then was moved to Abuja which is directly in the center of the country </w:t>
            </w:r>
          </w:p>
          <w:p w:rsidR="00BE71D9" w:rsidRDefault="006F175F">
            <w:pPr>
              <w:numPr>
                <w:ilvl w:val="0"/>
                <w:numId w:val="4"/>
              </w:numPr>
            </w:pPr>
            <w:r>
              <w:rPr>
                <w:rFonts w:ascii="Times New Roman" w:eastAsia="Times New Roman" w:hAnsi="Times New Roman" w:cs="Times New Roman"/>
                <w:sz w:val="18"/>
                <w:szCs w:val="18"/>
              </w:rPr>
              <w:t xml:space="preserve">Mostly populated with Africa’s </w:t>
            </w:r>
          </w:p>
          <w:p w:rsidR="00BE71D9" w:rsidRDefault="006F175F">
            <w:pPr>
              <w:numPr>
                <w:ilvl w:val="0"/>
                <w:numId w:val="4"/>
              </w:numPr>
            </w:pPr>
            <w:r>
              <w:rPr>
                <w:rFonts w:ascii="Times New Roman" w:eastAsia="Times New Roman" w:hAnsi="Times New Roman" w:cs="Times New Roman"/>
                <w:sz w:val="18"/>
                <w:szCs w:val="18"/>
              </w:rPr>
              <w:t xml:space="preserve">Due to the large scale of different type of languages it has caused lots of tension in regions </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tc>
      </w:tr>
      <w:tr w:rsidR="00BE71D9">
        <w:tc>
          <w:tcPr>
            <w:tcW w:w="4410" w:type="dxa"/>
          </w:tcPr>
          <w:p w:rsidR="00BE71D9" w:rsidRDefault="006F175F">
            <w:r>
              <w:lastRenderedPageBreak/>
              <w:t>EQ: Should nations be protective of their languages or should they allow and embrace other dialects as part of their official languages? (Allow language to evolve?)</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tc>
        <w:tc>
          <w:tcPr>
            <w:tcW w:w="6750" w:type="dxa"/>
          </w:tcPr>
          <w:p w:rsidR="00BE71D9" w:rsidRDefault="006F175F">
            <w:r>
              <w:lastRenderedPageBreak/>
              <w:t xml:space="preserve">Summary </w:t>
            </w:r>
          </w:p>
          <w:p w:rsidR="00BE71D9" w:rsidRDefault="00BE71D9"/>
          <w:p w:rsidR="00BE71D9" w:rsidRDefault="00BE71D9"/>
          <w:p w:rsidR="00BE71D9" w:rsidRDefault="00BE71D9"/>
          <w:p w:rsidR="00BE71D9" w:rsidRDefault="00BE71D9"/>
          <w:p w:rsidR="00BE71D9" w:rsidRDefault="00BE71D9"/>
          <w:p w:rsidR="00BE71D9" w:rsidRDefault="00BE71D9"/>
          <w:p w:rsidR="00BE71D9" w:rsidRDefault="00BE71D9"/>
        </w:tc>
      </w:tr>
    </w:tbl>
    <w:p w:rsidR="00BE71D9" w:rsidRDefault="00BE71D9"/>
    <w:sectPr w:rsidR="00BE71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8BF"/>
    <w:multiLevelType w:val="multilevel"/>
    <w:tmpl w:val="9CA272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D329BC"/>
    <w:multiLevelType w:val="multilevel"/>
    <w:tmpl w:val="928C6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C04BE7"/>
    <w:multiLevelType w:val="multilevel"/>
    <w:tmpl w:val="4E404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941265"/>
    <w:multiLevelType w:val="multilevel"/>
    <w:tmpl w:val="AA2AB7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1377CE5"/>
    <w:multiLevelType w:val="multilevel"/>
    <w:tmpl w:val="4C083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FF5368"/>
    <w:multiLevelType w:val="multilevel"/>
    <w:tmpl w:val="E4DC7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C7530F"/>
    <w:multiLevelType w:val="multilevel"/>
    <w:tmpl w:val="42C6F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8AB512E"/>
    <w:multiLevelType w:val="multilevel"/>
    <w:tmpl w:val="2BC6B8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9E3446"/>
    <w:multiLevelType w:val="multilevel"/>
    <w:tmpl w:val="627462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E792021"/>
    <w:multiLevelType w:val="multilevel"/>
    <w:tmpl w:val="A43E8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71554EB"/>
    <w:multiLevelType w:val="multilevel"/>
    <w:tmpl w:val="093E1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8750DCD"/>
    <w:multiLevelType w:val="multilevel"/>
    <w:tmpl w:val="27566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A4D6B1E"/>
    <w:multiLevelType w:val="multilevel"/>
    <w:tmpl w:val="40DCB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503EE6"/>
    <w:multiLevelType w:val="multilevel"/>
    <w:tmpl w:val="743ED7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C4E4E3E"/>
    <w:multiLevelType w:val="multilevel"/>
    <w:tmpl w:val="E74A93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D65416"/>
    <w:multiLevelType w:val="multilevel"/>
    <w:tmpl w:val="2244F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CF509D3"/>
    <w:multiLevelType w:val="multilevel"/>
    <w:tmpl w:val="28943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633C21"/>
    <w:multiLevelType w:val="multilevel"/>
    <w:tmpl w:val="15640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C1600B4"/>
    <w:multiLevelType w:val="multilevel"/>
    <w:tmpl w:val="6CBE4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8AF5792"/>
    <w:multiLevelType w:val="multilevel"/>
    <w:tmpl w:val="8C644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36F2A3E"/>
    <w:multiLevelType w:val="multilevel"/>
    <w:tmpl w:val="7DEA1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10"/>
  </w:num>
  <w:num w:numId="3">
    <w:abstractNumId w:val="9"/>
  </w:num>
  <w:num w:numId="4">
    <w:abstractNumId w:val="5"/>
  </w:num>
  <w:num w:numId="5">
    <w:abstractNumId w:val="0"/>
  </w:num>
  <w:num w:numId="6">
    <w:abstractNumId w:val="7"/>
  </w:num>
  <w:num w:numId="7">
    <w:abstractNumId w:val="17"/>
  </w:num>
  <w:num w:numId="8">
    <w:abstractNumId w:val="18"/>
  </w:num>
  <w:num w:numId="9">
    <w:abstractNumId w:val="14"/>
  </w:num>
  <w:num w:numId="10">
    <w:abstractNumId w:val="4"/>
  </w:num>
  <w:num w:numId="11">
    <w:abstractNumId w:val="19"/>
  </w:num>
  <w:num w:numId="12">
    <w:abstractNumId w:val="3"/>
  </w:num>
  <w:num w:numId="13">
    <w:abstractNumId w:val="13"/>
  </w:num>
  <w:num w:numId="14">
    <w:abstractNumId w:val="12"/>
  </w:num>
  <w:num w:numId="15">
    <w:abstractNumId w:val="11"/>
  </w:num>
  <w:num w:numId="16">
    <w:abstractNumId w:val="6"/>
  </w:num>
  <w:num w:numId="17">
    <w:abstractNumId w:val="1"/>
  </w:num>
  <w:num w:numId="18">
    <w:abstractNumId w:val="16"/>
  </w:num>
  <w:num w:numId="19">
    <w:abstractNumId w:val="15"/>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D9"/>
    <w:rsid w:val="006F175F"/>
    <w:rsid w:val="00B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6D403-C649-4AEF-9131-34D33018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Aparicio, Abraham (aaparicio@psusd.us)</dc:creator>
  <cp:lastModifiedBy>Aparicio, Abraham (aaparicio@psusd.us)</cp:lastModifiedBy>
  <cp:revision>2</cp:revision>
  <dcterms:created xsi:type="dcterms:W3CDTF">2019-02-11T21:54:00Z</dcterms:created>
  <dcterms:modified xsi:type="dcterms:W3CDTF">2019-02-11T21:54:00Z</dcterms:modified>
</cp:coreProperties>
</file>